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74" w:rsidRDefault="00FB5C74" w:rsidP="00FB5C7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Récupération post entrainement, part 2. </w:t>
      </w:r>
      <w:r w:rsidRPr="003B1B71">
        <w:rPr>
          <w:rFonts w:ascii="coresansm65bold" w:eastAsia="Times New Roman" w:hAnsi="coresansm65bold" w:cs="Times New Roman"/>
          <w:b/>
          <w:bCs/>
          <w:color w:val="4C4C4C"/>
          <w:kern w:val="36"/>
          <w:sz w:val="48"/>
          <w:szCs w:val="48"/>
          <w:lang w:eastAsia="fr-FR"/>
        </w:rPr>
        <w:t xml:space="preserve"> </w:t>
      </w:r>
    </w:p>
    <w:p w:rsidR="00FB5C74" w:rsidRPr="003B1B71" w:rsidRDefault="00FB5C74" w:rsidP="00FB5C7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Style w:val="apple-converted-space"/>
          <w:color w:val="222222"/>
          <w:sz w:val="14"/>
          <w:szCs w:val="14"/>
          <w:shd w:val="clear" w:color="auto" w:fill="FFFFFF"/>
        </w:rPr>
        <w:t> </w:t>
      </w:r>
    </w:p>
    <w:p w:rsidR="00FB5C74" w:rsidRDefault="00FB5C74" w:rsidP="00FB5C74">
      <w:pPr>
        <w:shd w:val="clear" w:color="auto" w:fill="FFFFFF"/>
        <w:spacing w:before="100" w:beforeAutospacing="1" w:after="100" w:afterAutospacing="1" w:line="240" w:lineRule="auto"/>
        <w:rPr>
          <w:rFonts w:ascii="Helvetica" w:hAnsi="Helvetica" w:cs="Helvetica"/>
          <w:color w:val="1D2129"/>
          <w:sz w:val="21"/>
          <w:szCs w:val="21"/>
        </w:rPr>
      </w:pPr>
      <w:r>
        <w:rPr>
          <w:rFonts w:ascii="coresansm55medium" w:eastAsia="Times New Roman" w:hAnsi="coresansm55medium" w:cs="Times New Roman"/>
          <w:b/>
          <w:bCs/>
          <w:i/>
          <w:iCs/>
          <w:color w:val="4C4C4C"/>
          <w:sz w:val="21"/>
          <w:szCs w:val="21"/>
          <w:lang w:eastAsia="fr-FR"/>
        </w:rPr>
        <w:t>Le corps humain a besoin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énergie pour fonctionner, et après des efforts physiques. Les processus énergétiques s</w:t>
      </w:r>
      <w:r w:rsidR="004B52AA">
        <w:rPr>
          <w:rFonts w:ascii="coresansm55medium" w:eastAsia="Times New Roman" w:hAnsi="coresansm55medium" w:cs="Times New Roman"/>
          <w:b/>
          <w:bCs/>
          <w:i/>
          <w:iCs/>
          <w:color w:val="4C4C4C"/>
          <w:sz w:val="21"/>
          <w:szCs w:val="21"/>
          <w:lang w:eastAsia="fr-FR"/>
        </w:rPr>
        <w:t>on</w:t>
      </w:r>
      <w:r w:rsidR="00CE46C1">
        <w:rPr>
          <w:rFonts w:ascii="coresansm55medium" w:eastAsia="Times New Roman" w:hAnsi="coresansm55medium" w:cs="Times New Roman"/>
          <w:b/>
          <w:bCs/>
          <w:i/>
          <w:iCs/>
          <w:color w:val="4C4C4C"/>
          <w:sz w:val="21"/>
          <w:szCs w:val="21"/>
          <w:lang w:eastAsia="fr-FR"/>
        </w:rPr>
        <w:t>t présents à tous les niveaux</w:t>
      </w:r>
      <w:r w:rsidR="004B52AA">
        <w:rPr>
          <w:rFonts w:ascii="coresansm55medium" w:eastAsia="Times New Roman" w:hAnsi="coresansm55medium" w:cs="Times New Roman"/>
          <w:b/>
          <w:bCs/>
          <w:i/>
          <w:iCs/>
          <w:color w:val="4C4C4C"/>
          <w:sz w:val="21"/>
          <w:szCs w:val="21"/>
          <w:lang w:eastAsia="fr-FR"/>
        </w:rPr>
        <w:t> </w:t>
      </w:r>
      <w:r w:rsidR="00CE46C1">
        <w:rPr>
          <w:rFonts w:ascii="coresansm55medium" w:eastAsia="Times New Roman" w:hAnsi="coresansm55medium" w:cs="Times New Roman"/>
          <w:b/>
          <w:bCs/>
          <w:i/>
          <w:iCs/>
          <w:color w:val="4C4C4C"/>
          <w:sz w:val="21"/>
          <w:szCs w:val="21"/>
          <w:lang w:eastAsia="fr-FR"/>
        </w:rPr>
        <w:t>.</w:t>
      </w:r>
      <w:r w:rsidR="004B52AA">
        <w:rPr>
          <w:rFonts w:ascii="coresansm55medium" w:eastAsia="Times New Roman" w:hAnsi="coresansm55medium" w:cs="Times New Roman"/>
          <w:b/>
          <w:bCs/>
          <w:i/>
          <w:iCs/>
          <w:color w:val="4C4C4C"/>
          <w:sz w:val="21"/>
          <w:szCs w:val="21"/>
          <w:lang w:eastAsia="fr-FR"/>
        </w:rPr>
        <w:t>L</w:t>
      </w:r>
      <w:r>
        <w:rPr>
          <w:rFonts w:ascii="coresansm55medium" w:eastAsia="Times New Roman" w:hAnsi="coresansm55medium" w:cs="Times New Roman"/>
          <w:b/>
          <w:bCs/>
          <w:i/>
          <w:iCs/>
          <w:color w:val="4C4C4C"/>
          <w:sz w:val="21"/>
          <w:szCs w:val="21"/>
          <w:lang w:eastAsia="fr-FR"/>
        </w:rPr>
        <w:t>eur compréhension et</w:t>
      </w:r>
      <w:r w:rsidR="00CE46C1">
        <w:rPr>
          <w:rFonts w:ascii="coresansm55medium" w:eastAsia="Times New Roman" w:hAnsi="coresansm55medium" w:cs="Times New Roman"/>
          <w:b/>
          <w:bCs/>
          <w:i/>
          <w:iCs/>
          <w:color w:val="4C4C4C"/>
          <w:sz w:val="21"/>
          <w:szCs w:val="21"/>
          <w:lang w:eastAsia="fr-FR"/>
        </w:rPr>
        <w:t xml:space="preserve"> optimisation</w:t>
      </w:r>
      <w:r>
        <w:rPr>
          <w:rFonts w:ascii="coresansm55medium" w:eastAsia="Times New Roman" w:hAnsi="coresansm55medium" w:cs="Times New Roman"/>
          <w:b/>
          <w:bCs/>
          <w:i/>
          <w:iCs/>
          <w:color w:val="4C4C4C"/>
          <w:sz w:val="21"/>
          <w:szCs w:val="21"/>
          <w:lang w:eastAsia="fr-FR"/>
        </w:rPr>
        <w:t xml:space="preserve"> permettent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augmenter les performances et leur durée – utiles pour des sports d</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endurance.</w:t>
      </w:r>
    </w:p>
    <w:p w:rsidR="00FB5C74" w:rsidRDefault="00FB5C74" w:rsidP="00FB5C74">
      <w:pPr>
        <w:pStyle w:val="Heading2"/>
      </w:pPr>
      <w:r>
        <w:t>Temps de récupération corporelle et musculaire en post effort.</w:t>
      </w:r>
    </w:p>
    <w:p w:rsidR="00553066" w:rsidRDefault="00BF19A2" w:rsidP="00177F90">
      <w:pPr>
        <w:pStyle w:val="NormalWeb"/>
        <w:shd w:val="clear" w:color="auto" w:fill="FFFFFF"/>
        <w:spacing w:before="0" w:beforeAutospacing="0" w:after="90" w:afterAutospacing="0" w:line="290" w:lineRule="atLeast"/>
      </w:pPr>
      <w:r w:rsidRPr="00553066">
        <w:rPr>
          <w:rFonts w:asciiTheme="minorHAnsi" w:eastAsiaTheme="minorHAnsi" w:hAnsiTheme="minorHAnsi" w:cstheme="minorBidi"/>
          <w:sz w:val="22"/>
          <w:szCs w:val="22"/>
          <w:lang w:eastAsia="en-US"/>
        </w:rPr>
        <w:t>Que faire de suite après un entrainement ?</w:t>
      </w:r>
      <w:r w:rsidRPr="00553066">
        <w:rPr>
          <w:rFonts w:asciiTheme="minorHAnsi" w:eastAsiaTheme="minorHAnsi" w:hAnsiTheme="minorHAnsi" w:cstheme="minorBidi"/>
          <w:sz w:val="22"/>
          <w:szCs w:val="22"/>
          <w:lang w:eastAsia="en-US"/>
        </w:rPr>
        <w:br/>
        <w:t xml:space="preserve">Voilà, vous venez de finir votre dernier effort pour aujourd’hui. Que faire après ? Il semble </w:t>
      </w:r>
      <w:r w:rsidR="00177F90">
        <w:rPr>
          <w:rFonts w:asciiTheme="minorHAnsi" w:eastAsiaTheme="minorHAnsi" w:hAnsiTheme="minorHAnsi" w:cstheme="minorBidi"/>
          <w:sz w:val="22"/>
          <w:szCs w:val="22"/>
          <w:lang w:eastAsia="en-US"/>
        </w:rPr>
        <w:t xml:space="preserve">alors </w:t>
      </w:r>
      <w:r w:rsidRPr="00553066">
        <w:rPr>
          <w:rFonts w:asciiTheme="minorHAnsi" w:eastAsiaTheme="minorHAnsi" w:hAnsiTheme="minorHAnsi" w:cstheme="minorBidi"/>
          <w:sz w:val="22"/>
          <w:szCs w:val="22"/>
          <w:lang w:eastAsia="en-US"/>
        </w:rPr>
        <w:t>qu’il soit possible de se relaxer</w:t>
      </w:r>
      <w:r w:rsidR="00177F90">
        <w:rPr>
          <w:rFonts w:asciiTheme="minorHAnsi" w:eastAsiaTheme="minorHAnsi" w:hAnsiTheme="minorHAnsi" w:cstheme="minorBidi"/>
          <w:sz w:val="22"/>
          <w:szCs w:val="22"/>
          <w:lang w:eastAsia="en-US"/>
        </w:rPr>
        <w:t xml:space="preserve"> – finalement </w:t>
      </w:r>
      <w:r w:rsidRPr="00553066">
        <w:rPr>
          <w:rFonts w:asciiTheme="minorHAnsi" w:eastAsiaTheme="minorHAnsi" w:hAnsiTheme="minorHAnsi" w:cstheme="minorBidi"/>
          <w:sz w:val="22"/>
          <w:szCs w:val="22"/>
          <w:lang w:eastAsia="en-US"/>
        </w:rPr>
        <w:t xml:space="preserve">vous avez accompli un amont de travail non négligeable, </w:t>
      </w:r>
      <w:r w:rsidR="00177F90">
        <w:rPr>
          <w:rFonts w:asciiTheme="minorHAnsi" w:eastAsiaTheme="minorHAnsi" w:hAnsiTheme="minorHAnsi" w:cstheme="minorBidi"/>
          <w:sz w:val="22"/>
          <w:szCs w:val="22"/>
          <w:lang w:eastAsia="en-US"/>
        </w:rPr>
        <w:t xml:space="preserve">de plus </w:t>
      </w:r>
      <w:r w:rsidRPr="00553066">
        <w:rPr>
          <w:rFonts w:asciiTheme="minorHAnsi" w:eastAsiaTheme="minorHAnsi" w:hAnsiTheme="minorHAnsi" w:cstheme="minorBidi"/>
          <w:sz w:val="22"/>
          <w:szCs w:val="22"/>
          <w:lang w:eastAsia="en-US"/>
        </w:rPr>
        <w:t>la fatigue envahit le corps de plus en plus</w:t>
      </w:r>
      <w:r w:rsidR="00177F90">
        <w:rPr>
          <w:rFonts w:asciiTheme="minorHAnsi" w:eastAsiaTheme="minorHAnsi" w:hAnsiTheme="minorHAnsi" w:cstheme="minorBidi"/>
          <w:sz w:val="22"/>
          <w:szCs w:val="22"/>
          <w:lang w:eastAsia="en-US"/>
        </w:rPr>
        <w:t>, donc le repos paraît bien plus que mérité</w:t>
      </w:r>
      <w:r w:rsidRPr="00553066">
        <w:rPr>
          <w:rFonts w:asciiTheme="minorHAnsi" w:eastAsiaTheme="minorHAnsi" w:hAnsiTheme="minorHAnsi" w:cstheme="minorBidi"/>
          <w:sz w:val="22"/>
          <w:szCs w:val="22"/>
          <w:lang w:eastAsia="en-US"/>
        </w:rPr>
        <w:t>. Cependant il n’est pas encore temps de se relaxer</w:t>
      </w:r>
      <w:r w:rsidR="00177F90">
        <w:rPr>
          <w:rFonts w:asciiTheme="minorHAnsi" w:eastAsiaTheme="minorHAnsi" w:hAnsiTheme="minorHAnsi" w:cstheme="minorBidi"/>
          <w:sz w:val="22"/>
          <w:szCs w:val="22"/>
          <w:lang w:eastAsia="en-US"/>
        </w:rPr>
        <w:t xml:space="preserve"> en ce moment</w:t>
      </w:r>
      <w:r w:rsidRPr="00553066">
        <w:rPr>
          <w:rFonts w:asciiTheme="minorHAnsi" w:eastAsiaTheme="minorHAnsi" w:hAnsiTheme="minorHAnsi" w:cstheme="minorBidi"/>
          <w:sz w:val="22"/>
          <w:szCs w:val="22"/>
          <w:lang w:eastAsia="en-US"/>
        </w:rPr>
        <w:t xml:space="preserve">. </w:t>
      </w:r>
      <w:r w:rsidR="00177F90">
        <w:rPr>
          <w:rFonts w:asciiTheme="minorHAnsi" w:eastAsiaTheme="minorHAnsi" w:hAnsiTheme="minorHAnsi" w:cstheme="minorBidi"/>
          <w:sz w:val="22"/>
          <w:szCs w:val="22"/>
          <w:lang w:eastAsia="en-US"/>
        </w:rPr>
        <w:t xml:space="preserve"> Car c</w:t>
      </w:r>
      <w:r w:rsidR="002814C5" w:rsidRPr="00177F90">
        <w:rPr>
          <w:rFonts w:asciiTheme="minorHAnsi" w:eastAsiaTheme="minorHAnsi" w:hAnsiTheme="minorHAnsi" w:cstheme="minorBidi"/>
          <w:sz w:val="22"/>
          <w:szCs w:val="22"/>
          <w:lang w:eastAsia="en-US"/>
        </w:rPr>
        <w:t xml:space="preserve">eci n’est que le début. Ce sont maintenant là les moments les plus importants car ils sont clés pour votre progression </w:t>
      </w:r>
      <w:r w:rsidR="00177F90" w:rsidRPr="00177F90">
        <w:rPr>
          <w:rFonts w:asciiTheme="minorHAnsi" w:eastAsiaTheme="minorHAnsi" w:hAnsiTheme="minorHAnsi" w:cstheme="minorBidi"/>
          <w:sz w:val="22"/>
          <w:szCs w:val="22"/>
          <w:lang w:eastAsia="en-US"/>
        </w:rPr>
        <w:t xml:space="preserve">- </w:t>
      </w:r>
      <w:r w:rsidR="002814C5" w:rsidRPr="00177F90">
        <w:rPr>
          <w:rFonts w:asciiTheme="minorHAnsi" w:eastAsiaTheme="minorHAnsi" w:hAnsiTheme="minorHAnsi" w:cstheme="minorBidi"/>
          <w:sz w:val="22"/>
          <w:szCs w:val="22"/>
          <w:lang w:eastAsia="en-US"/>
        </w:rPr>
        <w:t>ils sont les plus cruciaux pour la récupération</w:t>
      </w:r>
      <w:r w:rsidR="00177F90" w:rsidRPr="00177F90">
        <w:rPr>
          <w:rFonts w:asciiTheme="minorHAnsi" w:eastAsiaTheme="minorHAnsi" w:hAnsiTheme="minorHAnsi" w:cstheme="minorBidi"/>
          <w:sz w:val="22"/>
          <w:szCs w:val="22"/>
          <w:lang w:eastAsia="en-US"/>
        </w:rPr>
        <w:t xml:space="preserve"> de l’organisme</w:t>
      </w:r>
      <w:r w:rsidR="002814C5" w:rsidRPr="00177F90">
        <w:rPr>
          <w:rFonts w:asciiTheme="minorHAnsi" w:eastAsiaTheme="minorHAnsi" w:hAnsiTheme="minorHAnsi" w:cstheme="minorBidi"/>
          <w:sz w:val="22"/>
          <w:szCs w:val="22"/>
          <w:lang w:eastAsia="en-US"/>
        </w:rPr>
        <w:t>.</w:t>
      </w:r>
      <w:r w:rsidR="002814C5">
        <w:t xml:space="preserve"> </w:t>
      </w:r>
      <w:r w:rsidR="002814C5">
        <w:br/>
      </w:r>
      <w:r w:rsidR="00553066">
        <w:t xml:space="preserve">La </w:t>
      </w:r>
      <w:r w:rsidR="00553066" w:rsidRPr="003D1443">
        <w:rPr>
          <w:rFonts w:asciiTheme="minorHAnsi" w:eastAsiaTheme="minorHAnsi" w:hAnsiTheme="minorHAnsi" w:cstheme="minorBidi"/>
          <w:sz w:val="22"/>
          <w:szCs w:val="22"/>
          <w:lang w:eastAsia="en-US"/>
        </w:rPr>
        <w:t xml:space="preserve">récupération et la progression n’ont pas encore commencé, votre corps est en état  catabolique sévère après entrainement, peu en importe sa nature. Les structures </w:t>
      </w:r>
      <w:r w:rsidR="002814C5" w:rsidRPr="003D1443">
        <w:rPr>
          <w:rFonts w:asciiTheme="minorHAnsi" w:eastAsiaTheme="minorHAnsi" w:hAnsiTheme="minorHAnsi" w:cstheme="minorBidi"/>
          <w:sz w:val="22"/>
          <w:szCs w:val="22"/>
          <w:lang w:eastAsia="en-US"/>
        </w:rPr>
        <w:t>protéin</w:t>
      </w:r>
      <w:r w:rsidR="00553066" w:rsidRPr="003D1443">
        <w:rPr>
          <w:rFonts w:asciiTheme="minorHAnsi" w:eastAsiaTheme="minorHAnsi" w:hAnsiTheme="minorHAnsi" w:cstheme="minorBidi"/>
          <w:sz w:val="22"/>
          <w:szCs w:val="22"/>
          <w:lang w:eastAsia="en-US"/>
        </w:rPr>
        <w:t>é</w:t>
      </w:r>
      <w:r w:rsidR="002814C5" w:rsidRPr="003D1443">
        <w:rPr>
          <w:rFonts w:asciiTheme="minorHAnsi" w:eastAsiaTheme="minorHAnsi" w:hAnsiTheme="minorHAnsi" w:cstheme="minorBidi"/>
          <w:sz w:val="22"/>
          <w:szCs w:val="22"/>
          <w:lang w:eastAsia="en-US"/>
        </w:rPr>
        <w:t>es</w:t>
      </w:r>
      <w:r w:rsidR="00553066" w:rsidRPr="003D1443">
        <w:rPr>
          <w:rFonts w:asciiTheme="minorHAnsi" w:eastAsiaTheme="minorHAnsi" w:hAnsiTheme="minorHAnsi" w:cstheme="minorBidi"/>
          <w:sz w:val="22"/>
          <w:szCs w:val="22"/>
          <w:lang w:eastAsia="en-US"/>
        </w:rPr>
        <w:t xml:space="preserve"> musculaires sont en délabrement, et de votre capacité à les « réanimer » dépendra la progression de l’organisme tout entier et le pas vers l’avant </w:t>
      </w:r>
      <w:r w:rsidR="003D1443" w:rsidRPr="003D1443">
        <w:rPr>
          <w:rFonts w:asciiTheme="minorHAnsi" w:eastAsiaTheme="minorHAnsi" w:hAnsiTheme="minorHAnsi" w:cstheme="minorBidi"/>
          <w:sz w:val="22"/>
          <w:szCs w:val="22"/>
          <w:lang w:eastAsia="en-US"/>
        </w:rPr>
        <w:t xml:space="preserve">– ou non </w:t>
      </w:r>
      <w:r w:rsidR="003D1443">
        <w:rPr>
          <w:rFonts w:asciiTheme="minorHAnsi" w:eastAsiaTheme="minorHAnsi" w:hAnsiTheme="minorHAnsi" w:cstheme="minorBidi"/>
          <w:sz w:val="22"/>
          <w:szCs w:val="22"/>
          <w:lang w:eastAsia="en-US"/>
        </w:rPr>
        <w:t>–</w:t>
      </w:r>
      <w:r w:rsidR="003D1443" w:rsidRPr="003D1443">
        <w:rPr>
          <w:rFonts w:asciiTheme="minorHAnsi" w:eastAsiaTheme="minorHAnsi" w:hAnsiTheme="minorHAnsi" w:cstheme="minorBidi"/>
          <w:sz w:val="22"/>
          <w:szCs w:val="22"/>
          <w:lang w:eastAsia="en-US"/>
        </w:rPr>
        <w:t xml:space="preserve"> </w:t>
      </w:r>
      <w:r w:rsidR="00553066" w:rsidRPr="003D1443">
        <w:rPr>
          <w:rFonts w:asciiTheme="minorHAnsi" w:eastAsiaTheme="minorHAnsi" w:hAnsiTheme="minorHAnsi" w:cstheme="minorBidi"/>
          <w:sz w:val="22"/>
          <w:szCs w:val="22"/>
          <w:lang w:eastAsia="en-US"/>
        </w:rPr>
        <w:t>de</w:t>
      </w:r>
      <w:r w:rsidR="003D1443">
        <w:rPr>
          <w:rFonts w:asciiTheme="minorHAnsi" w:eastAsiaTheme="minorHAnsi" w:hAnsiTheme="minorHAnsi" w:cstheme="minorBidi"/>
          <w:sz w:val="22"/>
          <w:szCs w:val="22"/>
          <w:lang w:eastAsia="en-US"/>
        </w:rPr>
        <w:t xml:space="preserve"> vo</w:t>
      </w:r>
      <w:r w:rsidR="00553066" w:rsidRPr="003D1443">
        <w:rPr>
          <w:rFonts w:asciiTheme="minorHAnsi" w:eastAsiaTheme="minorHAnsi" w:hAnsiTheme="minorHAnsi" w:cstheme="minorBidi"/>
          <w:sz w:val="22"/>
          <w:szCs w:val="22"/>
          <w:lang w:eastAsia="en-US"/>
        </w:rPr>
        <w:t>s performances sportives</w:t>
      </w:r>
      <w:r w:rsidR="002814C5" w:rsidRPr="003D1443">
        <w:rPr>
          <w:rFonts w:asciiTheme="minorHAnsi" w:eastAsiaTheme="minorHAnsi" w:hAnsiTheme="minorHAnsi" w:cstheme="minorBidi"/>
          <w:sz w:val="22"/>
          <w:szCs w:val="22"/>
          <w:lang w:eastAsia="en-US"/>
        </w:rPr>
        <w:t>.</w:t>
      </w:r>
      <w:r w:rsidR="002814C5">
        <w:t xml:space="preserve"> </w:t>
      </w:r>
    </w:p>
    <w:p w:rsidR="00F44BCA" w:rsidRDefault="00F44BCA" w:rsidP="00177F90">
      <w:pPr>
        <w:pStyle w:val="NormalWeb"/>
        <w:shd w:val="clear" w:color="auto" w:fill="FFFFFF"/>
        <w:spacing w:before="0" w:beforeAutospacing="0" w:after="90" w:afterAutospacing="0" w:line="290" w:lineRule="atLeast"/>
      </w:pPr>
    </w:p>
    <w:p w:rsidR="00CD7031" w:rsidRPr="00CD7031" w:rsidRDefault="00771916" w:rsidP="00BF19A2">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Pr>
          <w:rFonts w:ascii="MS Gothic" w:eastAsia="MS Gothic" w:hAnsi="MS Gothic" w:cs="MS Gothic" w:hint="eastAsia"/>
          <w:color w:val="1D2129"/>
          <w:sz w:val="21"/>
          <w:szCs w:val="21"/>
        </w:rPr>
        <w:t>➜</w:t>
      </w:r>
      <w:r>
        <w:rPr>
          <w:rFonts w:ascii="MS Gothic" w:eastAsia="MS Gothic" w:hAnsi="MS Gothic" w:cs="MS Gothic"/>
          <w:color w:val="1D2129"/>
          <w:sz w:val="21"/>
          <w:szCs w:val="21"/>
        </w:rPr>
        <w:t xml:space="preserve"> </w:t>
      </w:r>
      <w:r w:rsidRPr="00CD7031">
        <w:rPr>
          <w:rFonts w:asciiTheme="minorHAnsi" w:eastAsiaTheme="minorHAnsi" w:hAnsiTheme="minorHAnsi" w:cstheme="minorBidi"/>
          <w:sz w:val="22"/>
          <w:szCs w:val="22"/>
          <w:lang w:eastAsia="en-US"/>
        </w:rPr>
        <w:t>Les étirements obligatoires.</w:t>
      </w:r>
      <w:r w:rsidRPr="00CD7031">
        <w:rPr>
          <w:rFonts w:asciiTheme="minorHAnsi" w:eastAsiaTheme="minorHAnsi" w:hAnsiTheme="minorHAnsi" w:cstheme="minorBidi"/>
          <w:sz w:val="22"/>
          <w:szCs w:val="22"/>
          <w:lang w:eastAsia="en-US"/>
        </w:rPr>
        <w:br/>
      </w:r>
      <w:r w:rsidR="00CD7031" w:rsidRPr="00CD7031">
        <w:rPr>
          <w:rFonts w:asciiTheme="minorHAnsi" w:eastAsiaTheme="minorHAnsi" w:hAnsiTheme="minorHAnsi" w:cstheme="minorBidi"/>
          <w:sz w:val="22"/>
          <w:szCs w:val="22"/>
          <w:lang w:eastAsia="en-US"/>
        </w:rPr>
        <w:t xml:space="preserve">Une fois un entrainement fini, il ne faut pas se précipiter pour rentrer </w:t>
      </w:r>
      <w:r w:rsidRPr="00CD7031">
        <w:rPr>
          <w:rFonts w:asciiTheme="minorHAnsi" w:eastAsiaTheme="minorHAnsi" w:hAnsiTheme="minorHAnsi" w:cstheme="minorBidi"/>
          <w:sz w:val="22"/>
          <w:szCs w:val="22"/>
          <w:lang w:eastAsia="en-US"/>
        </w:rPr>
        <w:t xml:space="preserve">tête baissée, </w:t>
      </w:r>
      <w:r w:rsidR="00CD7031" w:rsidRPr="00CD7031">
        <w:rPr>
          <w:rFonts w:asciiTheme="minorHAnsi" w:eastAsiaTheme="minorHAnsi" w:hAnsiTheme="minorHAnsi" w:cstheme="minorBidi"/>
          <w:sz w:val="22"/>
          <w:szCs w:val="22"/>
          <w:lang w:eastAsia="en-US"/>
        </w:rPr>
        <w:t xml:space="preserve">car il faut </w:t>
      </w:r>
      <w:r w:rsidRPr="00CD7031">
        <w:rPr>
          <w:rFonts w:asciiTheme="minorHAnsi" w:eastAsiaTheme="minorHAnsi" w:hAnsiTheme="minorHAnsi" w:cstheme="minorBidi"/>
          <w:sz w:val="22"/>
          <w:szCs w:val="22"/>
          <w:lang w:eastAsia="en-US"/>
        </w:rPr>
        <w:t xml:space="preserve">maintenant - après </w:t>
      </w:r>
      <w:r w:rsidR="00CD7031" w:rsidRPr="00CD7031">
        <w:rPr>
          <w:rFonts w:asciiTheme="minorHAnsi" w:eastAsiaTheme="minorHAnsi" w:hAnsiTheme="minorHAnsi" w:cstheme="minorBidi"/>
          <w:sz w:val="22"/>
          <w:szCs w:val="22"/>
          <w:lang w:eastAsia="en-US"/>
        </w:rPr>
        <w:t>avoir achevé</w:t>
      </w:r>
      <w:r w:rsidRPr="00CD7031">
        <w:rPr>
          <w:rFonts w:asciiTheme="minorHAnsi" w:eastAsiaTheme="minorHAnsi" w:hAnsiTheme="minorHAnsi" w:cstheme="minorBidi"/>
          <w:sz w:val="22"/>
          <w:szCs w:val="22"/>
          <w:lang w:eastAsia="en-US"/>
        </w:rPr>
        <w:t xml:space="preserve"> </w:t>
      </w:r>
      <w:r w:rsidR="00CD7031" w:rsidRPr="00CD7031">
        <w:rPr>
          <w:rFonts w:asciiTheme="minorHAnsi" w:eastAsiaTheme="minorHAnsi" w:hAnsiTheme="minorHAnsi" w:cstheme="minorBidi"/>
          <w:sz w:val="22"/>
          <w:szCs w:val="22"/>
          <w:lang w:eastAsia="en-US"/>
        </w:rPr>
        <w:t xml:space="preserve">tout le programme </w:t>
      </w:r>
      <w:r w:rsidRPr="00CD7031">
        <w:rPr>
          <w:rFonts w:asciiTheme="minorHAnsi" w:eastAsiaTheme="minorHAnsi" w:hAnsiTheme="minorHAnsi" w:cstheme="minorBidi"/>
          <w:sz w:val="22"/>
          <w:szCs w:val="22"/>
          <w:lang w:eastAsia="en-US"/>
        </w:rPr>
        <w:t xml:space="preserve">- calmer votre corps, pour le mettre en </w:t>
      </w:r>
      <w:r w:rsidR="00CD7031" w:rsidRPr="00CD7031">
        <w:rPr>
          <w:rFonts w:asciiTheme="minorHAnsi" w:eastAsiaTheme="minorHAnsi" w:hAnsiTheme="minorHAnsi" w:cstheme="minorBidi"/>
          <w:sz w:val="22"/>
          <w:szCs w:val="22"/>
          <w:lang w:eastAsia="en-US"/>
        </w:rPr>
        <w:t>situation d’</w:t>
      </w:r>
      <w:r w:rsidRPr="00CD7031">
        <w:rPr>
          <w:rFonts w:asciiTheme="minorHAnsi" w:eastAsiaTheme="minorHAnsi" w:hAnsiTheme="minorHAnsi" w:cstheme="minorBidi"/>
          <w:sz w:val="22"/>
          <w:szCs w:val="22"/>
          <w:lang w:eastAsia="en-US"/>
        </w:rPr>
        <w:t>équilibre. A cet effet</w:t>
      </w:r>
      <w:r w:rsidR="00CD7031" w:rsidRPr="00CD7031">
        <w:rPr>
          <w:rFonts w:asciiTheme="minorHAnsi" w:eastAsiaTheme="minorHAnsi" w:hAnsiTheme="minorHAnsi" w:cstheme="minorBidi"/>
          <w:sz w:val="22"/>
          <w:szCs w:val="22"/>
          <w:lang w:eastAsia="en-US"/>
        </w:rPr>
        <w:t xml:space="preserve"> il faut faire une </w:t>
      </w:r>
      <w:r w:rsidRPr="00CD7031">
        <w:rPr>
          <w:rFonts w:asciiTheme="minorHAnsi" w:eastAsiaTheme="minorHAnsi" w:hAnsiTheme="minorHAnsi" w:cstheme="minorBidi"/>
          <w:sz w:val="22"/>
          <w:szCs w:val="22"/>
          <w:lang w:eastAsia="en-US"/>
        </w:rPr>
        <w:t>courte série d'exercices d'étirement</w:t>
      </w:r>
      <w:r w:rsidR="00CD7031" w:rsidRPr="00CD7031">
        <w:rPr>
          <w:rFonts w:asciiTheme="minorHAnsi" w:eastAsiaTheme="minorHAnsi" w:hAnsiTheme="minorHAnsi" w:cstheme="minorBidi"/>
          <w:sz w:val="22"/>
          <w:szCs w:val="22"/>
          <w:lang w:eastAsia="en-US"/>
        </w:rPr>
        <w:t>s</w:t>
      </w:r>
      <w:r w:rsidRPr="00CD7031">
        <w:rPr>
          <w:rFonts w:asciiTheme="minorHAnsi" w:eastAsiaTheme="minorHAnsi" w:hAnsiTheme="minorHAnsi" w:cstheme="minorBidi"/>
          <w:sz w:val="22"/>
          <w:szCs w:val="22"/>
          <w:lang w:eastAsia="en-US"/>
        </w:rPr>
        <w:t xml:space="preserve"> calmant</w:t>
      </w:r>
      <w:r w:rsidR="00CD7031" w:rsidRPr="00CD7031">
        <w:rPr>
          <w:rFonts w:asciiTheme="minorHAnsi" w:eastAsiaTheme="minorHAnsi" w:hAnsiTheme="minorHAnsi" w:cstheme="minorBidi"/>
          <w:sz w:val="22"/>
          <w:szCs w:val="22"/>
          <w:lang w:eastAsia="en-US"/>
        </w:rPr>
        <w:t xml:space="preserve">s pour </w:t>
      </w:r>
      <w:r w:rsidRPr="00CD7031">
        <w:rPr>
          <w:rFonts w:asciiTheme="minorHAnsi" w:eastAsiaTheme="minorHAnsi" w:hAnsiTheme="minorHAnsi" w:cstheme="minorBidi"/>
          <w:sz w:val="22"/>
          <w:szCs w:val="22"/>
          <w:lang w:eastAsia="en-US"/>
        </w:rPr>
        <w:t xml:space="preserve">la poitrine, les hanches, les bras et </w:t>
      </w:r>
      <w:r w:rsidR="00CD7031" w:rsidRPr="00CD7031">
        <w:rPr>
          <w:rFonts w:asciiTheme="minorHAnsi" w:eastAsiaTheme="minorHAnsi" w:hAnsiTheme="minorHAnsi" w:cstheme="minorBidi"/>
          <w:sz w:val="22"/>
          <w:szCs w:val="22"/>
          <w:lang w:eastAsia="en-US"/>
        </w:rPr>
        <w:t>le dos</w:t>
      </w:r>
      <w:r w:rsidRPr="00CD7031">
        <w:rPr>
          <w:rFonts w:asciiTheme="minorHAnsi" w:eastAsiaTheme="minorHAnsi" w:hAnsiTheme="minorHAnsi" w:cstheme="minorBidi"/>
          <w:sz w:val="22"/>
          <w:szCs w:val="22"/>
          <w:lang w:eastAsia="en-US"/>
        </w:rPr>
        <w:t xml:space="preserve">. </w:t>
      </w:r>
    </w:p>
    <w:p w:rsidR="00771916" w:rsidRDefault="00640E25" w:rsidP="00BF19A2">
      <w:pPr>
        <w:pStyle w:val="NormalWeb"/>
        <w:shd w:val="clear" w:color="auto" w:fill="FFFFFF"/>
        <w:spacing w:before="90" w:beforeAutospacing="0" w:after="0" w:afterAutospacing="0" w:line="290" w:lineRule="atLeast"/>
        <w:rPr>
          <w:rFonts w:ascii="Helvetica" w:hAnsi="Helvetica"/>
          <w:color w:val="1D2129"/>
          <w:sz w:val="21"/>
          <w:szCs w:val="21"/>
        </w:rPr>
      </w:pPr>
      <w:r>
        <w:rPr>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342900</wp:posOffset>
            </wp:positionV>
            <wp:extent cx="4182110" cy="2091055"/>
            <wp:effectExtent l="0" t="0" r="0" b="0"/>
            <wp:wrapTight wrapText="bothSides">
              <wp:wrapPolygon edited="0">
                <wp:start x="0" y="0"/>
                <wp:lineTo x="0" y="21449"/>
                <wp:lineTo x="21548" y="21449"/>
                <wp:lineTo x="21548"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211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916" w:rsidRPr="00373ED5">
        <w:rPr>
          <w:rFonts w:asciiTheme="minorHAnsi" w:eastAsiaTheme="minorHAnsi" w:hAnsiTheme="minorHAnsi" w:cstheme="minorBidi"/>
          <w:sz w:val="22"/>
          <w:szCs w:val="22"/>
          <w:lang w:eastAsia="en-US"/>
        </w:rPr>
        <w:t xml:space="preserve">Il y a beaucoup d'étirements statiques </w:t>
      </w:r>
      <w:r w:rsidR="00805128" w:rsidRPr="00373ED5">
        <w:rPr>
          <w:rFonts w:asciiTheme="minorHAnsi" w:eastAsiaTheme="minorHAnsi" w:hAnsiTheme="minorHAnsi" w:cstheme="minorBidi"/>
          <w:sz w:val="22"/>
          <w:szCs w:val="22"/>
          <w:lang w:eastAsia="en-US"/>
        </w:rPr>
        <w:t xml:space="preserve">pour </w:t>
      </w:r>
      <w:r w:rsidR="00771916" w:rsidRPr="00373ED5">
        <w:rPr>
          <w:rFonts w:asciiTheme="minorHAnsi" w:eastAsiaTheme="minorHAnsi" w:hAnsiTheme="minorHAnsi" w:cstheme="minorBidi"/>
          <w:sz w:val="22"/>
          <w:szCs w:val="22"/>
          <w:lang w:eastAsia="en-US"/>
        </w:rPr>
        <w:t xml:space="preserve">tous les principaux groupes musculaires. Vous pouvez toujours apprendre à les connaître. Sélectionnez trois ou quatre mouvements </w:t>
      </w:r>
      <w:r w:rsidR="00805128" w:rsidRPr="00373ED5">
        <w:rPr>
          <w:rFonts w:asciiTheme="minorHAnsi" w:eastAsiaTheme="minorHAnsi" w:hAnsiTheme="minorHAnsi" w:cstheme="minorBidi"/>
          <w:sz w:val="22"/>
          <w:szCs w:val="22"/>
          <w:lang w:eastAsia="en-US"/>
        </w:rPr>
        <w:t xml:space="preserve">qui sollicitent </w:t>
      </w:r>
      <w:r w:rsidR="00771916" w:rsidRPr="00373ED5">
        <w:rPr>
          <w:rFonts w:asciiTheme="minorHAnsi" w:eastAsiaTheme="minorHAnsi" w:hAnsiTheme="minorHAnsi" w:cstheme="minorBidi"/>
          <w:sz w:val="22"/>
          <w:szCs w:val="22"/>
          <w:lang w:eastAsia="en-US"/>
        </w:rPr>
        <w:t>tout le corps</w:t>
      </w:r>
      <w:r w:rsidR="00805128" w:rsidRPr="00373ED5">
        <w:rPr>
          <w:rFonts w:asciiTheme="minorHAnsi" w:eastAsiaTheme="minorHAnsi" w:hAnsiTheme="minorHAnsi" w:cstheme="minorBidi"/>
          <w:sz w:val="22"/>
          <w:szCs w:val="22"/>
          <w:lang w:eastAsia="en-US"/>
        </w:rPr>
        <w:t xml:space="preserve">, testez et apprenez-les. Le but est de les </w:t>
      </w:r>
      <w:r w:rsidR="00373ED5" w:rsidRPr="00373ED5">
        <w:rPr>
          <w:rFonts w:asciiTheme="minorHAnsi" w:eastAsiaTheme="minorHAnsi" w:hAnsiTheme="minorHAnsi" w:cstheme="minorBidi"/>
          <w:sz w:val="22"/>
          <w:szCs w:val="22"/>
          <w:lang w:eastAsia="en-US"/>
        </w:rPr>
        <w:t>exécuter</w:t>
      </w:r>
      <w:r w:rsidR="00805128" w:rsidRPr="00373ED5">
        <w:rPr>
          <w:rFonts w:asciiTheme="minorHAnsi" w:eastAsiaTheme="minorHAnsi" w:hAnsiTheme="minorHAnsi" w:cstheme="minorBidi"/>
          <w:sz w:val="22"/>
          <w:szCs w:val="22"/>
          <w:lang w:eastAsia="en-US"/>
        </w:rPr>
        <w:t xml:space="preserve"> après chaque entrainement, en </w:t>
      </w:r>
      <w:r w:rsidR="00771916" w:rsidRPr="00373ED5">
        <w:rPr>
          <w:rFonts w:asciiTheme="minorHAnsi" w:eastAsiaTheme="minorHAnsi" w:hAnsiTheme="minorHAnsi" w:cstheme="minorBidi"/>
          <w:sz w:val="22"/>
          <w:szCs w:val="22"/>
          <w:lang w:eastAsia="en-US"/>
        </w:rPr>
        <w:t>mainten</w:t>
      </w:r>
      <w:r w:rsidR="00805128" w:rsidRPr="00373ED5">
        <w:rPr>
          <w:rFonts w:asciiTheme="minorHAnsi" w:eastAsiaTheme="minorHAnsi" w:hAnsiTheme="minorHAnsi" w:cstheme="minorBidi"/>
          <w:sz w:val="22"/>
          <w:szCs w:val="22"/>
          <w:lang w:eastAsia="en-US"/>
        </w:rPr>
        <w:t xml:space="preserve">ant </w:t>
      </w:r>
      <w:r w:rsidR="00771916" w:rsidRPr="00373ED5">
        <w:rPr>
          <w:rFonts w:asciiTheme="minorHAnsi" w:eastAsiaTheme="minorHAnsi" w:hAnsiTheme="minorHAnsi" w:cstheme="minorBidi"/>
          <w:sz w:val="22"/>
          <w:szCs w:val="22"/>
          <w:lang w:eastAsia="en-US"/>
        </w:rPr>
        <w:t>chaque étirement pendant 30</w:t>
      </w:r>
      <w:r w:rsidR="00805128" w:rsidRPr="00373ED5">
        <w:rPr>
          <w:rFonts w:asciiTheme="minorHAnsi" w:eastAsiaTheme="minorHAnsi" w:hAnsiTheme="minorHAnsi" w:cstheme="minorBidi"/>
          <w:sz w:val="22"/>
          <w:szCs w:val="22"/>
          <w:lang w:eastAsia="en-US"/>
        </w:rPr>
        <w:t xml:space="preserve"> à </w:t>
      </w:r>
      <w:r w:rsidR="00771916" w:rsidRPr="00373ED5">
        <w:rPr>
          <w:rFonts w:asciiTheme="minorHAnsi" w:eastAsiaTheme="minorHAnsi" w:hAnsiTheme="minorHAnsi" w:cstheme="minorBidi"/>
          <w:sz w:val="22"/>
          <w:szCs w:val="22"/>
          <w:lang w:eastAsia="en-US"/>
        </w:rPr>
        <w:t xml:space="preserve">45 secondes, </w:t>
      </w:r>
      <w:r w:rsidR="00CE46C1">
        <w:rPr>
          <w:rFonts w:asciiTheme="minorHAnsi" w:eastAsiaTheme="minorHAnsi" w:hAnsiTheme="minorHAnsi" w:cstheme="minorBidi"/>
          <w:sz w:val="22"/>
          <w:szCs w:val="22"/>
          <w:lang w:eastAsia="en-US"/>
        </w:rPr>
        <w:t>et en répétant 2 à 3</w:t>
      </w:r>
      <w:r w:rsidR="00373ED5" w:rsidRPr="00373ED5">
        <w:rPr>
          <w:rFonts w:asciiTheme="minorHAnsi" w:eastAsiaTheme="minorHAnsi" w:hAnsiTheme="minorHAnsi" w:cstheme="minorBidi"/>
          <w:sz w:val="22"/>
          <w:szCs w:val="22"/>
          <w:lang w:eastAsia="en-US"/>
        </w:rPr>
        <w:t xml:space="preserve"> fois</w:t>
      </w:r>
      <w:r w:rsidR="00771916" w:rsidRPr="00373ED5">
        <w:rPr>
          <w:rFonts w:asciiTheme="minorHAnsi" w:eastAsiaTheme="minorHAnsi" w:hAnsiTheme="minorHAnsi" w:cstheme="minorBidi"/>
          <w:sz w:val="22"/>
          <w:szCs w:val="22"/>
          <w:lang w:eastAsia="en-US"/>
        </w:rPr>
        <w:t>. Ne vous pressez pas - votre objectif est d'effectuer un "refroidi</w:t>
      </w:r>
      <w:r w:rsidR="00373ED5" w:rsidRPr="00373ED5">
        <w:rPr>
          <w:rFonts w:asciiTheme="minorHAnsi" w:eastAsiaTheme="minorHAnsi" w:hAnsiTheme="minorHAnsi" w:cstheme="minorBidi"/>
          <w:sz w:val="22"/>
          <w:szCs w:val="22"/>
          <w:lang w:eastAsia="en-US"/>
        </w:rPr>
        <w:t>ssement »</w:t>
      </w:r>
      <w:r w:rsidR="00771916" w:rsidRPr="00373ED5">
        <w:rPr>
          <w:rFonts w:asciiTheme="minorHAnsi" w:eastAsiaTheme="minorHAnsi" w:hAnsiTheme="minorHAnsi" w:cstheme="minorBidi"/>
          <w:sz w:val="22"/>
          <w:szCs w:val="22"/>
          <w:lang w:eastAsia="en-US"/>
        </w:rPr>
        <w:t xml:space="preserve"> </w:t>
      </w:r>
      <w:r w:rsidR="00373ED5" w:rsidRPr="00373ED5">
        <w:rPr>
          <w:rFonts w:asciiTheme="minorHAnsi" w:eastAsiaTheme="minorHAnsi" w:hAnsiTheme="minorHAnsi" w:cstheme="minorBidi"/>
          <w:sz w:val="22"/>
          <w:szCs w:val="22"/>
          <w:lang w:eastAsia="en-US"/>
        </w:rPr>
        <w:t xml:space="preserve">de </w:t>
      </w:r>
      <w:r w:rsidR="00771916" w:rsidRPr="00373ED5">
        <w:rPr>
          <w:rFonts w:asciiTheme="minorHAnsi" w:eastAsiaTheme="minorHAnsi" w:hAnsiTheme="minorHAnsi" w:cstheme="minorBidi"/>
          <w:sz w:val="22"/>
          <w:szCs w:val="22"/>
          <w:lang w:eastAsia="en-US"/>
        </w:rPr>
        <w:t xml:space="preserve">l'ensemble du corps, </w:t>
      </w:r>
      <w:r w:rsidR="00373ED5" w:rsidRPr="00373ED5">
        <w:rPr>
          <w:rFonts w:asciiTheme="minorHAnsi" w:eastAsiaTheme="minorHAnsi" w:hAnsiTheme="minorHAnsi" w:cstheme="minorBidi"/>
          <w:sz w:val="22"/>
          <w:szCs w:val="22"/>
          <w:lang w:eastAsia="en-US"/>
        </w:rPr>
        <w:t>et l’</w:t>
      </w:r>
      <w:r w:rsidR="00771916" w:rsidRPr="00373ED5">
        <w:rPr>
          <w:rFonts w:asciiTheme="minorHAnsi" w:eastAsiaTheme="minorHAnsi" w:hAnsiTheme="minorHAnsi" w:cstheme="minorBidi"/>
          <w:sz w:val="22"/>
          <w:szCs w:val="22"/>
          <w:lang w:eastAsia="en-US"/>
        </w:rPr>
        <w:t>étir</w:t>
      </w:r>
      <w:r w:rsidR="00373ED5" w:rsidRPr="00373ED5">
        <w:rPr>
          <w:rFonts w:asciiTheme="minorHAnsi" w:eastAsiaTheme="minorHAnsi" w:hAnsiTheme="minorHAnsi" w:cstheme="minorBidi"/>
          <w:sz w:val="22"/>
          <w:szCs w:val="22"/>
          <w:lang w:eastAsia="en-US"/>
        </w:rPr>
        <w:t xml:space="preserve">ement </w:t>
      </w:r>
      <w:r w:rsidR="00771916" w:rsidRPr="00373ED5">
        <w:rPr>
          <w:rFonts w:asciiTheme="minorHAnsi" w:eastAsiaTheme="minorHAnsi" w:hAnsiTheme="minorHAnsi" w:cstheme="minorBidi"/>
          <w:sz w:val="22"/>
          <w:szCs w:val="22"/>
          <w:lang w:eastAsia="en-US"/>
        </w:rPr>
        <w:t xml:space="preserve">contribue favorablement </w:t>
      </w:r>
      <w:r w:rsidR="00373ED5" w:rsidRPr="00373ED5">
        <w:rPr>
          <w:rFonts w:asciiTheme="minorHAnsi" w:eastAsiaTheme="minorHAnsi" w:hAnsiTheme="minorHAnsi" w:cstheme="minorBidi"/>
          <w:sz w:val="22"/>
          <w:szCs w:val="22"/>
          <w:lang w:eastAsia="en-US"/>
        </w:rPr>
        <w:t>à cela –</w:t>
      </w:r>
      <w:r w:rsidR="00771916" w:rsidRPr="00373ED5">
        <w:rPr>
          <w:rFonts w:asciiTheme="minorHAnsi" w:eastAsiaTheme="minorHAnsi" w:hAnsiTheme="minorHAnsi" w:cstheme="minorBidi"/>
          <w:sz w:val="22"/>
          <w:szCs w:val="22"/>
          <w:lang w:eastAsia="en-US"/>
        </w:rPr>
        <w:t xml:space="preserve"> </w:t>
      </w:r>
      <w:r w:rsidR="00373ED5" w:rsidRPr="00373ED5">
        <w:rPr>
          <w:rFonts w:asciiTheme="minorHAnsi" w:eastAsiaTheme="minorHAnsi" w:hAnsiTheme="minorHAnsi" w:cstheme="minorBidi"/>
          <w:sz w:val="22"/>
          <w:szCs w:val="22"/>
          <w:lang w:eastAsia="en-US"/>
        </w:rPr>
        <w:t xml:space="preserve">en </w:t>
      </w:r>
      <w:r w:rsidR="00771916" w:rsidRPr="00373ED5">
        <w:rPr>
          <w:rFonts w:asciiTheme="minorHAnsi" w:eastAsiaTheme="minorHAnsi" w:hAnsiTheme="minorHAnsi" w:cstheme="minorBidi"/>
          <w:sz w:val="22"/>
          <w:szCs w:val="22"/>
          <w:lang w:eastAsia="en-US"/>
        </w:rPr>
        <w:t xml:space="preserve">ce moment les muscles se détendent, la circulation sanguine </w:t>
      </w:r>
      <w:r w:rsidR="00373ED5" w:rsidRPr="00373ED5">
        <w:rPr>
          <w:rFonts w:asciiTheme="minorHAnsi" w:eastAsiaTheme="minorHAnsi" w:hAnsiTheme="minorHAnsi" w:cstheme="minorBidi"/>
          <w:sz w:val="22"/>
          <w:szCs w:val="22"/>
          <w:lang w:eastAsia="en-US"/>
        </w:rPr>
        <w:t xml:space="preserve">se restaure </w:t>
      </w:r>
      <w:proofErr w:type="gramStart"/>
      <w:r w:rsidR="00373ED5" w:rsidRPr="00373ED5">
        <w:rPr>
          <w:rFonts w:asciiTheme="minorHAnsi" w:eastAsiaTheme="minorHAnsi" w:hAnsiTheme="minorHAnsi" w:cstheme="minorBidi"/>
          <w:sz w:val="22"/>
          <w:szCs w:val="22"/>
          <w:lang w:eastAsia="en-US"/>
        </w:rPr>
        <w:t>sur</w:t>
      </w:r>
      <w:proofErr w:type="gramEnd"/>
      <w:r w:rsidR="00373ED5" w:rsidRPr="00373ED5">
        <w:rPr>
          <w:rFonts w:asciiTheme="minorHAnsi" w:eastAsiaTheme="minorHAnsi" w:hAnsiTheme="minorHAnsi" w:cstheme="minorBidi"/>
          <w:sz w:val="22"/>
          <w:szCs w:val="22"/>
          <w:lang w:eastAsia="en-US"/>
        </w:rPr>
        <w:t xml:space="preserve"> un volume normal</w:t>
      </w:r>
      <w:r w:rsidR="00771916" w:rsidRPr="00373ED5">
        <w:rPr>
          <w:rFonts w:asciiTheme="minorHAnsi" w:eastAsiaTheme="minorHAnsi" w:hAnsiTheme="minorHAnsi" w:cstheme="minorBidi"/>
          <w:sz w:val="22"/>
          <w:szCs w:val="22"/>
          <w:lang w:eastAsia="en-US"/>
        </w:rPr>
        <w:t xml:space="preserve">, le pouls redevient </w:t>
      </w:r>
      <w:r w:rsidR="00373ED5" w:rsidRPr="00373ED5">
        <w:rPr>
          <w:rFonts w:asciiTheme="minorHAnsi" w:eastAsiaTheme="minorHAnsi" w:hAnsiTheme="minorHAnsi" w:cstheme="minorBidi"/>
          <w:sz w:val="22"/>
          <w:szCs w:val="22"/>
          <w:lang w:eastAsia="en-US"/>
        </w:rPr>
        <w:t>optimal</w:t>
      </w:r>
      <w:r w:rsidR="00771916" w:rsidRPr="00373ED5">
        <w:rPr>
          <w:rFonts w:asciiTheme="minorHAnsi" w:eastAsiaTheme="minorHAnsi" w:hAnsiTheme="minorHAnsi" w:cstheme="minorBidi"/>
          <w:sz w:val="22"/>
          <w:szCs w:val="22"/>
          <w:lang w:eastAsia="en-US"/>
        </w:rPr>
        <w:t xml:space="preserve">. </w:t>
      </w:r>
      <w:r w:rsidR="00373ED5" w:rsidRPr="00373ED5">
        <w:rPr>
          <w:rFonts w:asciiTheme="minorHAnsi" w:eastAsiaTheme="minorHAnsi" w:hAnsiTheme="minorHAnsi" w:cstheme="minorBidi"/>
          <w:sz w:val="22"/>
          <w:szCs w:val="22"/>
          <w:lang w:eastAsia="en-US"/>
        </w:rPr>
        <w:t>D</w:t>
      </w:r>
      <w:r w:rsidR="00771916" w:rsidRPr="00373ED5">
        <w:rPr>
          <w:rFonts w:asciiTheme="minorHAnsi" w:eastAsiaTheme="minorHAnsi" w:hAnsiTheme="minorHAnsi" w:cstheme="minorBidi"/>
          <w:sz w:val="22"/>
          <w:szCs w:val="22"/>
          <w:lang w:eastAsia="en-US"/>
        </w:rPr>
        <w:t xml:space="preserve">épenser 5-10 minutes pour </w:t>
      </w:r>
      <w:r w:rsidR="00373ED5" w:rsidRPr="00373ED5">
        <w:rPr>
          <w:rFonts w:asciiTheme="minorHAnsi" w:eastAsiaTheme="minorHAnsi" w:hAnsiTheme="minorHAnsi" w:cstheme="minorBidi"/>
          <w:sz w:val="22"/>
          <w:szCs w:val="22"/>
          <w:lang w:eastAsia="en-US"/>
        </w:rPr>
        <w:t xml:space="preserve">cela </w:t>
      </w:r>
      <w:r w:rsidR="00771916" w:rsidRPr="00373ED5">
        <w:rPr>
          <w:rFonts w:asciiTheme="minorHAnsi" w:eastAsiaTheme="minorHAnsi" w:hAnsiTheme="minorHAnsi" w:cstheme="minorBidi"/>
          <w:sz w:val="22"/>
          <w:szCs w:val="22"/>
          <w:lang w:eastAsia="en-US"/>
        </w:rPr>
        <w:t xml:space="preserve">- et vous verrez un effet immédiat sur </w:t>
      </w:r>
      <w:r w:rsidR="00373ED5" w:rsidRPr="00373ED5">
        <w:rPr>
          <w:rFonts w:asciiTheme="minorHAnsi" w:eastAsiaTheme="minorHAnsi" w:hAnsiTheme="minorHAnsi" w:cstheme="minorBidi"/>
          <w:sz w:val="22"/>
          <w:szCs w:val="22"/>
          <w:lang w:eastAsia="en-US"/>
        </w:rPr>
        <w:t>vos</w:t>
      </w:r>
      <w:r w:rsidR="00771916" w:rsidRPr="00373ED5">
        <w:rPr>
          <w:rFonts w:asciiTheme="minorHAnsi" w:eastAsiaTheme="minorHAnsi" w:hAnsiTheme="minorHAnsi" w:cstheme="minorBidi"/>
          <w:sz w:val="22"/>
          <w:szCs w:val="22"/>
          <w:lang w:eastAsia="en-US"/>
        </w:rPr>
        <w:t xml:space="preserve"> performances. À </w:t>
      </w:r>
      <w:r w:rsidR="00373ED5" w:rsidRPr="00373ED5">
        <w:rPr>
          <w:rFonts w:asciiTheme="minorHAnsi" w:eastAsiaTheme="minorHAnsi" w:hAnsiTheme="minorHAnsi" w:cstheme="minorBidi"/>
          <w:sz w:val="22"/>
          <w:szCs w:val="22"/>
          <w:lang w:eastAsia="en-US"/>
        </w:rPr>
        <w:t xml:space="preserve">moyen et </w:t>
      </w:r>
      <w:r w:rsidR="00771916" w:rsidRPr="00373ED5">
        <w:rPr>
          <w:rFonts w:asciiTheme="minorHAnsi" w:eastAsiaTheme="minorHAnsi" w:hAnsiTheme="minorHAnsi" w:cstheme="minorBidi"/>
          <w:sz w:val="22"/>
          <w:szCs w:val="22"/>
          <w:lang w:eastAsia="en-US"/>
        </w:rPr>
        <w:t>long terme ce</w:t>
      </w:r>
      <w:r w:rsidR="00373ED5" w:rsidRPr="00373ED5">
        <w:rPr>
          <w:rFonts w:asciiTheme="minorHAnsi" w:eastAsiaTheme="minorHAnsi" w:hAnsiTheme="minorHAnsi" w:cstheme="minorBidi"/>
          <w:sz w:val="22"/>
          <w:szCs w:val="22"/>
          <w:lang w:eastAsia="en-US"/>
        </w:rPr>
        <w:t>s é</w:t>
      </w:r>
      <w:r w:rsidR="00771916" w:rsidRPr="00373ED5">
        <w:rPr>
          <w:rFonts w:asciiTheme="minorHAnsi" w:eastAsiaTheme="minorHAnsi" w:hAnsiTheme="minorHAnsi" w:cstheme="minorBidi"/>
          <w:sz w:val="22"/>
          <w:szCs w:val="22"/>
          <w:lang w:eastAsia="en-US"/>
        </w:rPr>
        <w:t>tirements apaisants stimule</w:t>
      </w:r>
      <w:r w:rsidR="00373ED5" w:rsidRPr="00373ED5">
        <w:rPr>
          <w:rFonts w:asciiTheme="minorHAnsi" w:eastAsiaTheme="minorHAnsi" w:hAnsiTheme="minorHAnsi" w:cstheme="minorBidi"/>
          <w:sz w:val="22"/>
          <w:szCs w:val="22"/>
          <w:lang w:eastAsia="en-US"/>
        </w:rPr>
        <w:t>nt</w:t>
      </w:r>
      <w:r w:rsidR="00771916" w:rsidRPr="00373ED5">
        <w:rPr>
          <w:rFonts w:asciiTheme="minorHAnsi" w:eastAsiaTheme="minorHAnsi" w:hAnsiTheme="minorHAnsi" w:cstheme="minorBidi"/>
          <w:sz w:val="22"/>
          <w:szCs w:val="22"/>
          <w:lang w:eastAsia="en-US"/>
        </w:rPr>
        <w:t xml:space="preserve"> la croissance musculaire</w:t>
      </w:r>
      <w:r w:rsidR="00373ED5" w:rsidRPr="00373ED5">
        <w:rPr>
          <w:rFonts w:asciiTheme="minorHAnsi" w:eastAsiaTheme="minorHAnsi" w:hAnsiTheme="minorHAnsi" w:cstheme="minorBidi"/>
          <w:sz w:val="22"/>
          <w:szCs w:val="22"/>
          <w:lang w:eastAsia="en-US"/>
        </w:rPr>
        <w:t xml:space="preserve"> et les performances corporelles car accélèrent</w:t>
      </w:r>
      <w:r w:rsidR="00771916" w:rsidRPr="00373ED5">
        <w:rPr>
          <w:rFonts w:asciiTheme="minorHAnsi" w:eastAsiaTheme="minorHAnsi" w:hAnsiTheme="minorHAnsi" w:cstheme="minorBidi"/>
          <w:sz w:val="22"/>
          <w:szCs w:val="22"/>
          <w:lang w:eastAsia="en-US"/>
        </w:rPr>
        <w:t xml:space="preserve"> le processus de rétablissement du tissu musculaire</w:t>
      </w:r>
      <w:r w:rsidR="00373ED5" w:rsidRPr="00373ED5">
        <w:rPr>
          <w:rFonts w:asciiTheme="minorHAnsi" w:eastAsiaTheme="minorHAnsi" w:hAnsiTheme="minorHAnsi" w:cstheme="minorBidi"/>
          <w:sz w:val="22"/>
          <w:szCs w:val="22"/>
          <w:lang w:eastAsia="en-US"/>
        </w:rPr>
        <w:t xml:space="preserve"> et les processus de récupération de l’organisme</w:t>
      </w:r>
      <w:r w:rsidR="00771916" w:rsidRPr="00373ED5">
        <w:rPr>
          <w:rFonts w:asciiTheme="minorHAnsi" w:eastAsiaTheme="minorHAnsi" w:hAnsiTheme="minorHAnsi" w:cstheme="minorBidi"/>
          <w:sz w:val="22"/>
          <w:szCs w:val="22"/>
          <w:lang w:eastAsia="en-US"/>
        </w:rPr>
        <w:t>.</w:t>
      </w:r>
      <w:r w:rsidR="00771916">
        <w:br/>
      </w:r>
    </w:p>
    <w:p w:rsidR="00461614" w:rsidRDefault="005B6F83" w:rsidP="00461614">
      <w:r>
        <w:rPr>
          <w:rFonts w:ascii="MS Gothic" w:eastAsia="MS Gothic" w:hAnsi="MS Gothic" w:cs="MS Gothic" w:hint="eastAsia"/>
          <w:color w:val="1D2129"/>
          <w:sz w:val="21"/>
          <w:szCs w:val="21"/>
        </w:rPr>
        <w:lastRenderedPageBreak/>
        <w:t>➜</w:t>
      </w:r>
      <w:r w:rsidRPr="005B6F83">
        <w:t>La fenêtre « anabolique »</w:t>
      </w:r>
      <w:r w:rsidR="00BF19A2">
        <w:rPr>
          <w:rFonts w:ascii="Helvetica" w:hAnsi="Helvetica"/>
          <w:color w:val="1D2129"/>
          <w:sz w:val="21"/>
          <w:szCs w:val="21"/>
        </w:rPr>
        <w:br/>
      </w:r>
      <w:r w:rsidR="00461614">
        <w:t xml:space="preserve">Maintenant que vous avez forcé votre corps à ralentir après </w:t>
      </w:r>
      <w:proofErr w:type="gramStart"/>
      <w:r w:rsidR="00461614">
        <w:t>un</w:t>
      </w:r>
      <w:proofErr w:type="gramEnd"/>
      <w:r w:rsidR="00461614">
        <w:t xml:space="preserve"> dur entraînement, vous pouvez penser à le fournir en principal combustible nécessaire à la récupération les acides aminés, les protéines, les glucides, les électrolytes. À cet égard, il est également important d'être cohérent. Si vous venez juste de finir un dur entrainement, ne cherchez pas à avaler un litre de mixture d’un trait – vous risquerez de la voir ressortir aussi sec – votre estomac a aussi subi un stress énorme et a besoin d’un temps de récupération et d’adaptation. </w:t>
      </w:r>
    </w:p>
    <w:p w:rsidR="005B6F83" w:rsidRDefault="005B6F83" w:rsidP="005B6F83"/>
    <w:p w:rsidR="00DF3CAD" w:rsidRDefault="00864F99" w:rsidP="005B6F83">
      <w:r>
        <w:rPr>
          <w:noProof/>
          <w:lang w:eastAsia="fr-FR"/>
        </w:rPr>
        <w:drawing>
          <wp:anchor distT="0" distB="0" distL="114300" distR="114300" simplePos="0" relativeHeight="251660288" behindDoc="1" locked="0" layoutInCell="1" allowOverlap="1">
            <wp:simplePos x="0" y="0"/>
            <wp:positionH relativeFrom="column">
              <wp:posOffset>-57785</wp:posOffset>
            </wp:positionH>
            <wp:positionV relativeFrom="paragraph">
              <wp:posOffset>179070</wp:posOffset>
            </wp:positionV>
            <wp:extent cx="3834130" cy="1852295"/>
            <wp:effectExtent l="0" t="0" r="0" b="0"/>
            <wp:wrapTight wrapText="bothSides">
              <wp:wrapPolygon edited="0">
                <wp:start x="0" y="0"/>
                <wp:lineTo x="0" y="21326"/>
                <wp:lineTo x="21464" y="21326"/>
                <wp:lineTo x="21464" y="0"/>
                <wp:lineTo x="0"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4130"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F83">
        <w:t xml:space="preserve">Le système digestif </w:t>
      </w:r>
      <w:r w:rsidR="00412D34">
        <w:t>doit s’adapter au fur et à mesure au ralentissement du rythme post entrainement afin de retrouver sa pleine efficacité, il faut donc prendre un peu de temps après les étirements - faire</w:t>
      </w:r>
      <w:r w:rsidR="005B6F83">
        <w:t xml:space="preserve"> un</w:t>
      </w:r>
      <w:r w:rsidR="00412D34">
        <w:t xml:space="preserve"> peu de marche </w:t>
      </w:r>
      <w:r w:rsidR="005B6F83">
        <w:t xml:space="preserve">autour de la salle, respirer </w:t>
      </w:r>
      <w:r w:rsidR="00412D34">
        <w:t xml:space="preserve">à pleins poumons, prendre une douche fraiche. </w:t>
      </w:r>
      <w:r w:rsidR="005B6F83">
        <w:t xml:space="preserve">Après </w:t>
      </w:r>
      <w:r w:rsidR="00412D34">
        <w:t xml:space="preserve">10 </w:t>
      </w:r>
      <w:r w:rsidR="005B6F83">
        <w:t>minutes</w:t>
      </w:r>
      <w:r w:rsidR="00412D34">
        <w:t xml:space="preserve"> il est possible de prendre des acides aminés (</w:t>
      </w:r>
      <w:proofErr w:type="spellStart"/>
      <w:r w:rsidR="00412D34">
        <w:t>BCAAs</w:t>
      </w:r>
      <w:proofErr w:type="spellEnd"/>
      <w:r w:rsidR="00412D34">
        <w:t>, Glutamine, Leucine, Gaba, Taurine, Tyrosine, Créatine monohydrate) seuls</w:t>
      </w:r>
      <w:r w:rsidR="00DF3CAD">
        <w:t>, plus les minéraux et oligo-éléments</w:t>
      </w:r>
      <w:r w:rsidR="00E94A82">
        <w:t xml:space="preserve"> (électrolytes)</w:t>
      </w:r>
      <w:r w:rsidR="00412D34">
        <w:t xml:space="preserve">. </w:t>
      </w:r>
      <w:r w:rsidR="00DF3CAD">
        <w:t xml:space="preserve">L’objectifs est de faire continuer à monter la quantité d’insuline dans le sang sans fournir de sucres, afin ensuite de maximiser le transport et l’absorption des vitamines, minéraux, protéines et sucres. </w:t>
      </w:r>
    </w:p>
    <w:p w:rsidR="00D11283" w:rsidRDefault="00DF3CAD" w:rsidP="005B6F83">
      <w:r>
        <w:t xml:space="preserve">20 minutes après l’ingestion des acides </w:t>
      </w:r>
      <w:r w:rsidR="00D11283">
        <w:t>aminés,</w:t>
      </w:r>
      <w:r w:rsidR="005B6F83">
        <w:t xml:space="preserve"> </w:t>
      </w:r>
      <w:r w:rsidR="00D11283">
        <w:t xml:space="preserve">lorsque la concentration de l’insuline est à son maximum, prendre la protéine avec le sucre rapide (dextrose, </w:t>
      </w:r>
      <w:proofErr w:type="spellStart"/>
      <w:r w:rsidR="00D11283">
        <w:t>vitargo</w:t>
      </w:r>
      <w:proofErr w:type="spellEnd"/>
      <w:r w:rsidR="00D11283">
        <w:t xml:space="preserve">, </w:t>
      </w:r>
      <w:proofErr w:type="spellStart"/>
      <w:r w:rsidR="00D11283">
        <w:t>waxymaize</w:t>
      </w:r>
      <w:proofErr w:type="spellEnd"/>
      <w:r w:rsidR="00D11283">
        <w:t xml:space="preserve">, maltodextrine, </w:t>
      </w:r>
      <w:proofErr w:type="spellStart"/>
      <w:r w:rsidR="00D11283">
        <w:t>palatinose</w:t>
      </w:r>
      <w:proofErr w:type="spellEnd"/>
      <w:r w:rsidR="00CA01E3">
        <w:t>),</w:t>
      </w:r>
      <w:r w:rsidR="00D11283">
        <w:t xml:space="preserve"> ce dernier servira à remplir les réserves de glycogène épuisées pendant l’entrainement. </w:t>
      </w:r>
      <w:r w:rsidR="002B299C">
        <w:t>Ne pas oublier de comptabiliser les protéines et les glucides ainsi consommés dans votre ration quotidienne alimentaire.</w:t>
      </w:r>
    </w:p>
    <w:p w:rsidR="008664CD" w:rsidRDefault="008664CD" w:rsidP="00B800A0">
      <w:pPr>
        <w:pStyle w:val="NormalWeb"/>
        <w:shd w:val="clear" w:color="auto" w:fill="FFFFFF"/>
        <w:spacing w:before="90" w:beforeAutospacing="0" w:after="0" w:afterAutospacing="0" w:line="290" w:lineRule="atLeast"/>
        <w:rPr>
          <w:rFonts w:ascii="MS Gothic" w:eastAsia="MS Gothic" w:hAnsi="MS Gothic" w:cs="MS Gothic"/>
          <w:color w:val="1D2129"/>
          <w:sz w:val="21"/>
          <w:szCs w:val="21"/>
        </w:rPr>
      </w:pPr>
      <w:r>
        <w:rPr>
          <w:rFonts w:ascii="MS Gothic" w:eastAsia="MS Gothic" w:hAnsi="MS Gothic" w:cs="MS Gothic" w:hint="eastAsia"/>
          <w:color w:val="1D2129"/>
          <w:sz w:val="21"/>
          <w:szCs w:val="21"/>
        </w:rPr>
        <w:t>➜</w:t>
      </w:r>
      <w:r>
        <w:rPr>
          <w:rFonts w:ascii="MS Gothic" w:eastAsia="MS Gothic" w:hAnsi="MS Gothic" w:cs="MS Gothic"/>
          <w:color w:val="1D2129"/>
          <w:sz w:val="21"/>
          <w:szCs w:val="21"/>
        </w:rPr>
        <w:t xml:space="preserve"> </w:t>
      </w:r>
      <w:r w:rsidRPr="008664CD">
        <w:rPr>
          <w:rFonts w:asciiTheme="minorHAnsi" w:eastAsiaTheme="minorHAnsi" w:hAnsiTheme="minorHAnsi" w:cstheme="minorBidi"/>
          <w:sz w:val="22"/>
          <w:szCs w:val="22"/>
          <w:lang w:eastAsia="en-US"/>
        </w:rPr>
        <w:t>Repas post entrainement</w:t>
      </w:r>
    </w:p>
    <w:p w:rsidR="00BF19A2" w:rsidRDefault="00E14C37" w:rsidP="00036688">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r>
        <w:rPr>
          <w:noProof/>
        </w:rPr>
        <w:drawing>
          <wp:anchor distT="0" distB="0" distL="114300" distR="114300" simplePos="0" relativeHeight="251659264" behindDoc="1" locked="0" layoutInCell="1" allowOverlap="1">
            <wp:simplePos x="0" y="0"/>
            <wp:positionH relativeFrom="column">
              <wp:posOffset>-1905</wp:posOffset>
            </wp:positionH>
            <wp:positionV relativeFrom="paragraph">
              <wp:posOffset>59690</wp:posOffset>
            </wp:positionV>
            <wp:extent cx="1971675" cy="1315720"/>
            <wp:effectExtent l="0" t="0" r="0" b="0"/>
            <wp:wrapTight wrapText="bothSides">
              <wp:wrapPolygon edited="0">
                <wp:start x="0" y="0"/>
                <wp:lineTo x="0" y="21266"/>
                <wp:lineTo x="21496" y="21266"/>
                <wp:lineTo x="21496"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688" w:rsidRPr="00036688">
        <w:rPr>
          <w:rFonts w:asciiTheme="minorHAnsi" w:eastAsiaTheme="minorHAnsi" w:hAnsiTheme="minorHAnsi" w:cstheme="minorBidi"/>
          <w:sz w:val="22"/>
          <w:szCs w:val="22"/>
          <w:lang w:eastAsia="en-US"/>
        </w:rPr>
        <w:t>Une heure après l’entrainement, une fois rentré à la maison, il faut absolument faire un repas solide complet, riche en protéine et en glucides et aussi en bons lipides. De ce repas dépendr</w:t>
      </w:r>
      <w:r w:rsidR="006568C5">
        <w:rPr>
          <w:rFonts w:asciiTheme="minorHAnsi" w:eastAsiaTheme="minorHAnsi" w:hAnsiTheme="minorHAnsi" w:cstheme="minorBidi"/>
          <w:sz w:val="22"/>
          <w:szCs w:val="22"/>
          <w:lang w:eastAsia="en-US"/>
        </w:rPr>
        <w:t>ont</w:t>
      </w:r>
      <w:r w:rsidR="00036688" w:rsidRPr="00036688">
        <w:rPr>
          <w:rFonts w:asciiTheme="minorHAnsi" w:eastAsiaTheme="minorHAnsi" w:hAnsiTheme="minorHAnsi" w:cstheme="minorBidi"/>
          <w:sz w:val="22"/>
          <w:szCs w:val="22"/>
          <w:lang w:eastAsia="en-US"/>
        </w:rPr>
        <w:t xml:space="preserve"> les facteurs récupération et croissance corporels rapides et parfaits, en temps </w:t>
      </w:r>
      <w:r w:rsidR="005B6F83" w:rsidRPr="00036688">
        <w:rPr>
          <w:rFonts w:asciiTheme="minorHAnsi" w:eastAsiaTheme="minorHAnsi" w:hAnsiTheme="minorHAnsi" w:cstheme="minorBidi"/>
          <w:sz w:val="22"/>
          <w:szCs w:val="22"/>
          <w:lang w:eastAsia="en-US"/>
        </w:rPr>
        <w:t>opportun.</w:t>
      </w:r>
      <w:r w:rsidR="006568C5">
        <w:rPr>
          <w:rFonts w:asciiTheme="minorHAnsi" w:eastAsiaTheme="minorHAnsi" w:hAnsiTheme="minorHAnsi" w:cstheme="minorBidi"/>
          <w:sz w:val="22"/>
          <w:szCs w:val="22"/>
          <w:lang w:eastAsia="en-US"/>
        </w:rPr>
        <w:t xml:space="preserve"> Si vous êtes en sèche, vous pouvez éviter les glucides, surtout le soir, mais dans ce cas il faut augmenter les protéines et ne pas lésiner sur les lipides, bons et aussi des mauvais, le corps vous dira merci.</w:t>
      </w:r>
    </w:p>
    <w:p w:rsidR="00036688" w:rsidRPr="00036688" w:rsidRDefault="00036688" w:rsidP="00036688">
      <w:pPr>
        <w:pStyle w:val="NormalWeb"/>
        <w:shd w:val="clear" w:color="auto" w:fill="FFFFFF"/>
        <w:spacing w:before="90" w:beforeAutospacing="0" w:after="0" w:afterAutospacing="0" w:line="290" w:lineRule="atLeast"/>
        <w:rPr>
          <w:rFonts w:asciiTheme="minorHAnsi" w:eastAsiaTheme="minorHAnsi" w:hAnsiTheme="minorHAnsi" w:cstheme="minorBidi"/>
          <w:sz w:val="22"/>
          <w:szCs w:val="22"/>
          <w:lang w:eastAsia="en-US"/>
        </w:rPr>
      </w:pPr>
    </w:p>
    <w:p w:rsidR="002814C5" w:rsidRDefault="008664CD" w:rsidP="00BF19A2">
      <w:r>
        <w:rPr>
          <w:rFonts w:ascii="MS Gothic" w:eastAsia="MS Gothic" w:hAnsi="MS Gothic" w:cs="MS Gothic" w:hint="eastAsia"/>
          <w:color w:val="1D2129"/>
          <w:sz w:val="21"/>
          <w:szCs w:val="21"/>
        </w:rPr>
        <w:t>➜</w:t>
      </w:r>
      <w:r w:rsidR="00A66C4E" w:rsidRPr="006568C5">
        <w:t>Sieste</w:t>
      </w:r>
      <w:r w:rsidRPr="006568C5">
        <w:t xml:space="preserve"> post entrainement (si pas nuit après)</w:t>
      </w:r>
    </w:p>
    <w:p w:rsidR="00A66C4E" w:rsidRDefault="00A66C4E" w:rsidP="00BF19A2">
      <w:r>
        <w:t>Si vous vous entrainez le soir, vous allez vous coucher après le repas, ce qui vous permettra de récupérer parfaitement et de restaurer vos niveau hormonaux, réparer les tissus et les fibres.</w:t>
      </w:r>
    </w:p>
    <w:p w:rsidR="00A66C4E" w:rsidRDefault="00A66C4E" w:rsidP="00BF19A2">
      <w:r>
        <w:lastRenderedPageBreak/>
        <w:t>Sinon, vous avez besoin d’une sieste pour les mêmes buts. Un repos par un sommeil, même peu prolongé, permet une récupération physique, mentale et hormonale hors pair, qui ne peut être que bénéfique pour vous, votre organisme, les performances, la progression, l’humeur et la productivité. 20 à 40 minutes après le repas post entrainement changeront votre vie et la façon de voir les choses. Et votre progression sportive également.</w:t>
      </w:r>
    </w:p>
    <w:p w:rsidR="005C1CEA" w:rsidRDefault="005C1CEA" w:rsidP="00BF19A2">
      <w:bookmarkStart w:id="0" w:name="_GoBack"/>
      <w:bookmarkEnd w:id="0"/>
      <w:r>
        <w:t>Les quelques conseils de récupération sont faciles à appliquer et vous permettent de facilement accélérer vos performances et votre progression, sans toutefois forcer sur vos entrainements ou raccourcir sur le repos. Bien au contraire.  Vous demandez plus à votre formidable machine, sachez la ménager – et elle vous le rendra au centuple.</w:t>
      </w:r>
    </w:p>
    <w:p w:rsidR="005C1CEA" w:rsidRDefault="005C1CEA" w:rsidP="00BF19A2"/>
    <w:p w:rsidR="005C1CEA" w:rsidRDefault="005C1CEA" w:rsidP="00BF19A2">
      <w:proofErr w:type="spellStart"/>
      <w:r>
        <w:t>Tchoumatchenko</w:t>
      </w:r>
      <w:proofErr w:type="spellEnd"/>
      <w:r>
        <w:t xml:space="preserve"> Denis</w:t>
      </w:r>
    </w:p>
    <w:p w:rsidR="005C1CEA" w:rsidRDefault="005C1CEA" w:rsidP="00BF19A2">
      <w:r>
        <w:t>www.deniss.org</w:t>
      </w:r>
    </w:p>
    <w:sectPr w:rsidR="005C1CEA" w:rsidSect="00997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BF19A2"/>
    <w:rsid w:val="000073EC"/>
    <w:rsid w:val="00036688"/>
    <w:rsid w:val="0006298E"/>
    <w:rsid w:val="00070C87"/>
    <w:rsid w:val="00077794"/>
    <w:rsid w:val="000950C5"/>
    <w:rsid w:val="00151562"/>
    <w:rsid w:val="00177F41"/>
    <w:rsid w:val="00177F90"/>
    <w:rsid w:val="001C358F"/>
    <w:rsid w:val="002754B3"/>
    <w:rsid w:val="002814C5"/>
    <w:rsid w:val="002B299C"/>
    <w:rsid w:val="002E0036"/>
    <w:rsid w:val="002F34B1"/>
    <w:rsid w:val="00373ED5"/>
    <w:rsid w:val="003C667B"/>
    <w:rsid w:val="003D1443"/>
    <w:rsid w:val="00412D34"/>
    <w:rsid w:val="00413F9B"/>
    <w:rsid w:val="00461614"/>
    <w:rsid w:val="004620CB"/>
    <w:rsid w:val="0047378A"/>
    <w:rsid w:val="004B52AA"/>
    <w:rsid w:val="004B694E"/>
    <w:rsid w:val="0052056F"/>
    <w:rsid w:val="005429F8"/>
    <w:rsid w:val="00553066"/>
    <w:rsid w:val="00572A38"/>
    <w:rsid w:val="00592ADF"/>
    <w:rsid w:val="005A1F30"/>
    <w:rsid w:val="005B6F83"/>
    <w:rsid w:val="005C1CEA"/>
    <w:rsid w:val="005F72CA"/>
    <w:rsid w:val="00640E25"/>
    <w:rsid w:val="006412F7"/>
    <w:rsid w:val="006568C5"/>
    <w:rsid w:val="00710AD1"/>
    <w:rsid w:val="00771916"/>
    <w:rsid w:val="00776B56"/>
    <w:rsid w:val="00805128"/>
    <w:rsid w:val="00864F99"/>
    <w:rsid w:val="008664CD"/>
    <w:rsid w:val="00885832"/>
    <w:rsid w:val="00957E0B"/>
    <w:rsid w:val="00961B6F"/>
    <w:rsid w:val="0098399F"/>
    <w:rsid w:val="0099731A"/>
    <w:rsid w:val="00A30697"/>
    <w:rsid w:val="00A345A1"/>
    <w:rsid w:val="00A66C4E"/>
    <w:rsid w:val="00AE76B7"/>
    <w:rsid w:val="00B52012"/>
    <w:rsid w:val="00B800A0"/>
    <w:rsid w:val="00B85796"/>
    <w:rsid w:val="00BF19A2"/>
    <w:rsid w:val="00C20B3F"/>
    <w:rsid w:val="00C52E90"/>
    <w:rsid w:val="00CA01E3"/>
    <w:rsid w:val="00CA38F9"/>
    <w:rsid w:val="00CD7031"/>
    <w:rsid w:val="00CE46C1"/>
    <w:rsid w:val="00D11283"/>
    <w:rsid w:val="00DF3CAD"/>
    <w:rsid w:val="00E14C37"/>
    <w:rsid w:val="00E40C30"/>
    <w:rsid w:val="00E942F1"/>
    <w:rsid w:val="00E94A82"/>
    <w:rsid w:val="00EA0F65"/>
    <w:rsid w:val="00EC313E"/>
    <w:rsid w:val="00ED5905"/>
    <w:rsid w:val="00F44BCA"/>
    <w:rsid w:val="00F60138"/>
    <w:rsid w:val="00F77100"/>
    <w:rsid w:val="00F91AFE"/>
    <w:rsid w:val="00FB5C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A2"/>
    <w:pPr>
      <w:spacing w:after="200" w:line="276" w:lineRule="auto"/>
    </w:pPr>
  </w:style>
  <w:style w:type="paragraph" w:styleId="Heading2">
    <w:name w:val="heading 2"/>
    <w:basedOn w:val="Normal"/>
    <w:next w:val="Normal"/>
    <w:link w:val="Heading2Char"/>
    <w:uiPriority w:val="9"/>
    <w:unhideWhenUsed/>
    <w:qFormat/>
    <w:rsid w:val="00FB5C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9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B5C74"/>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FB5C74"/>
  </w:style>
  <w:style w:type="paragraph" w:styleId="DocumentMap">
    <w:name w:val="Document Map"/>
    <w:basedOn w:val="Normal"/>
    <w:link w:val="DocumentMapChar"/>
    <w:uiPriority w:val="99"/>
    <w:semiHidden/>
    <w:unhideWhenUsed/>
    <w:rsid w:val="005B6F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6F83"/>
    <w:rPr>
      <w:rFonts w:ascii="Tahoma" w:hAnsi="Tahoma" w:cs="Tahoma"/>
      <w:sz w:val="16"/>
      <w:szCs w:val="16"/>
    </w:rPr>
  </w:style>
  <w:style w:type="paragraph" w:styleId="BalloonText">
    <w:name w:val="Balloon Text"/>
    <w:basedOn w:val="Normal"/>
    <w:link w:val="BalloonTextChar"/>
    <w:uiPriority w:val="99"/>
    <w:semiHidden/>
    <w:unhideWhenUsed/>
    <w:rsid w:val="00640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A2"/>
    <w:pPr>
      <w:spacing w:after="200" w:line="276" w:lineRule="auto"/>
    </w:pPr>
  </w:style>
  <w:style w:type="paragraph" w:styleId="Heading2">
    <w:name w:val="heading 2"/>
    <w:basedOn w:val="Normal"/>
    <w:next w:val="Normal"/>
    <w:link w:val="Heading2Char"/>
    <w:uiPriority w:val="9"/>
    <w:unhideWhenUsed/>
    <w:qFormat/>
    <w:rsid w:val="00FB5C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9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B5C74"/>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DefaultParagraphFont"/>
    <w:rsid w:val="00FB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913</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kd</cp:lastModifiedBy>
  <cp:revision>33</cp:revision>
  <dcterms:created xsi:type="dcterms:W3CDTF">2016-06-25T17:43:00Z</dcterms:created>
  <dcterms:modified xsi:type="dcterms:W3CDTF">2016-06-30T20:20:00Z</dcterms:modified>
</cp:coreProperties>
</file>